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89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820"/>
        <w:gridCol w:w="690"/>
        <w:gridCol w:w="690"/>
        <w:gridCol w:w="691"/>
      </w:tblGrid>
      <w:tr w:rsidR="009227E9" w:rsidRPr="000938EC" w:rsidTr="00F95D01">
        <w:trPr>
          <w:trHeight w:val="1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  <w:r w:rsidRPr="000938EC">
              <w:rPr>
                <w:rFonts w:ascii="Interstate-Regular" w:hAnsi="Interstate-Regular"/>
                <w:noProof/>
                <w:sz w:val="20"/>
                <w:szCs w:val="20"/>
                <w:lang w:val="es-VE" w:eastAsia="es-V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-392430</wp:posOffset>
                  </wp:positionV>
                  <wp:extent cx="2791460" cy="500380"/>
                  <wp:effectExtent l="19050" t="0" r="8890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 descr="http://www.alvajos.com/logo%20nuev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68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80"/>
            </w:tblGrid>
            <w:tr w:rsidR="009227E9" w:rsidRPr="000938EC" w:rsidTr="00DF2428">
              <w:trPr>
                <w:trHeight w:val="176"/>
                <w:tblCellSpacing w:w="0" w:type="dxa"/>
              </w:trPr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227E9" w:rsidRPr="000938EC" w:rsidRDefault="009227E9" w:rsidP="009C5101">
                  <w:pPr>
                    <w:jc w:val="both"/>
                    <w:rPr>
                      <w:rFonts w:ascii="Interstate-Regular" w:hAnsi="Interstate-Regular"/>
                      <w:sz w:val="20"/>
                      <w:szCs w:val="20"/>
                      <w:lang w:val="es-VE" w:eastAsia="es-VE"/>
                    </w:rPr>
                  </w:pPr>
                </w:p>
              </w:tc>
            </w:tr>
          </w:tbl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7E9" w:rsidRPr="000938EC" w:rsidRDefault="009227E9" w:rsidP="009C5101">
            <w:pPr>
              <w:jc w:val="both"/>
              <w:rPr>
                <w:rFonts w:ascii="Interstate-Regular" w:hAnsi="Interstate-Regular"/>
                <w:sz w:val="20"/>
                <w:szCs w:val="20"/>
                <w:lang w:val="es-VE" w:eastAsia="es-VE"/>
              </w:rPr>
            </w:pPr>
          </w:p>
        </w:tc>
      </w:tr>
      <w:tr w:rsidR="000938EC" w:rsidRPr="000F0009" w:rsidTr="00F95D01">
        <w:trPr>
          <w:trHeight w:val="176"/>
        </w:trPr>
        <w:tc>
          <w:tcPr>
            <w:tcW w:w="2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38EC" w:rsidRPr="000F0009" w:rsidRDefault="000938EC" w:rsidP="009C5101">
            <w:pPr>
              <w:jc w:val="both"/>
              <w:rPr>
                <w:rFonts w:ascii="Arial" w:hAnsi="Arial" w:cs="Arial"/>
                <w:sz w:val="22"/>
                <w:szCs w:val="22"/>
                <w:lang w:val="es-VE" w:eastAsia="es-VE"/>
              </w:rPr>
            </w:pPr>
            <w:r w:rsidRPr="000F0009">
              <w:rPr>
                <w:rFonts w:ascii="Arial" w:hAnsi="Arial" w:cs="Arial"/>
                <w:sz w:val="22"/>
                <w:szCs w:val="22"/>
                <w:lang w:val="es-VE" w:eastAsia="es-VE"/>
              </w:rPr>
              <w:t>RIF.: J-31281574-4</w:t>
            </w:r>
          </w:p>
        </w:tc>
      </w:tr>
    </w:tbl>
    <w:p w:rsidR="00DF2428" w:rsidRPr="00F95D01" w:rsidRDefault="000A059F" w:rsidP="00F95D01">
      <w:pPr>
        <w:ind w:left="6372" w:firstLine="708"/>
        <w:jc w:val="both"/>
        <w:rPr>
          <w:rFonts w:ascii="Arial" w:hAnsi="Arial" w:cs="Arial"/>
          <w:sz w:val="22"/>
          <w:szCs w:val="22"/>
        </w:rPr>
      </w:pPr>
      <w:r w:rsidRPr="000A059F">
        <w:rPr>
          <w:rFonts w:ascii="Arial" w:hAnsi="Arial" w:cs="Arial"/>
          <w:noProof/>
          <w:sz w:val="22"/>
          <w:szCs w:val="22"/>
          <w:lang w:val="es-VE" w:eastAsia="es-VE"/>
        </w:rPr>
        <w:drawing>
          <wp:inline distT="0" distB="0" distL="0" distR="0">
            <wp:extent cx="955735" cy="422695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68" t="24727" r="42859" b="6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8" cy="42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AE" w:rsidRDefault="001757CE" w:rsidP="004C6DA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Buenos </w:t>
      </w:r>
      <w:r w:rsidR="00285942">
        <w:rPr>
          <w:rFonts w:ascii="Arial" w:hAnsi="Arial" w:cs="Arial"/>
          <w:sz w:val="22"/>
          <w:szCs w:val="22"/>
        </w:rPr>
        <w:t>Días</w:t>
      </w:r>
    </w:p>
    <w:p w:rsidR="00F960E2" w:rsidRPr="000F0009" w:rsidRDefault="00F960E2" w:rsidP="009C5101">
      <w:pPr>
        <w:jc w:val="both"/>
        <w:rPr>
          <w:rFonts w:ascii="Arial" w:hAnsi="Arial" w:cs="Arial"/>
          <w:sz w:val="22"/>
          <w:szCs w:val="22"/>
        </w:rPr>
      </w:pPr>
    </w:p>
    <w:p w:rsidR="00313EAF" w:rsidRDefault="001757CE" w:rsidP="00285942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285942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 xml:space="preserve">Adjunto les estamos enviando </w:t>
      </w:r>
      <w:proofErr w:type="spellStart"/>
      <w:r w:rsidR="008362F1" w:rsidRPr="00A1577A">
        <w:rPr>
          <w:rFonts w:ascii="Arial" w:hAnsi="Arial" w:cs="Arial"/>
          <w:b/>
          <w:sz w:val="28"/>
          <w:szCs w:val="28"/>
          <w:highlight w:val="yellow"/>
        </w:rPr>
        <w:t>Super</w:t>
      </w:r>
      <w:proofErr w:type="spellEnd"/>
      <w:r w:rsidR="008362F1" w:rsidRPr="00A1577A">
        <w:rPr>
          <w:rFonts w:ascii="Arial" w:hAnsi="Arial" w:cs="Arial"/>
          <w:b/>
          <w:sz w:val="28"/>
          <w:szCs w:val="28"/>
          <w:highlight w:val="yellow"/>
        </w:rPr>
        <w:t xml:space="preserve"> Plan de Ventas B+D especial </w:t>
      </w:r>
      <w:r w:rsidR="008362F1">
        <w:rPr>
          <w:rFonts w:ascii="Arial" w:hAnsi="Arial" w:cs="Arial"/>
          <w:b/>
          <w:sz w:val="28"/>
          <w:szCs w:val="28"/>
          <w:highlight w:val="yellow"/>
        </w:rPr>
        <w:t>C</w:t>
      </w:r>
      <w:r w:rsidR="00285942">
        <w:rPr>
          <w:rFonts w:ascii="Arial" w:hAnsi="Arial" w:cs="Arial"/>
          <w:b/>
          <w:color w:val="000000" w:themeColor="text1"/>
          <w:sz w:val="28"/>
          <w:szCs w:val="28"/>
          <w:highlight w:val="yellow"/>
        </w:rPr>
        <w:t xml:space="preserve"> - </w:t>
      </w:r>
      <w:r w:rsidRPr="00285942">
        <w:rPr>
          <w:rFonts w:ascii="Arial" w:hAnsi="Arial" w:cs="Arial"/>
          <w:b/>
          <w:bCs/>
          <w:color w:val="000000"/>
          <w:sz w:val="28"/>
          <w:szCs w:val="28"/>
          <w:highlight w:val="yellow"/>
          <w:lang w:val="es-VE" w:eastAsia="es-VE"/>
        </w:rPr>
        <w:t>BD-G720-B3</w:t>
      </w:r>
      <w:r w:rsidR="008362F1">
        <w:rPr>
          <w:rFonts w:ascii="Arial" w:hAnsi="Arial" w:cs="Arial"/>
          <w:b/>
          <w:bCs/>
          <w:color w:val="000000"/>
          <w:sz w:val="28"/>
          <w:szCs w:val="28"/>
          <w:highlight w:val="yellow"/>
          <w:lang w:val="es-VE" w:eastAsia="es-VE"/>
        </w:rPr>
        <w:t>Z1.</w:t>
      </w:r>
    </w:p>
    <w:p w:rsidR="00285942" w:rsidRPr="00285942" w:rsidRDefault="00285942" w:rsidP="00285942">
      <w:pPr>
        <w:jc w:val="both"/>
        <w:rPr>
          <w:rFonts w:ascii="Arial" w:hAnsi="Arial" w:cs="Arial"/>
          <w:b/>
          <w:color w:val="00B050"/>
          <w:sz w:val="28"/>
          <w:szCs w:val="28"/>
        </w:rPr>
      </w:pPr>
    </w:p>
    <w:p w:rsidR="003B67C3" w:rsidRDefault="003B17C2" w:rsidP="009C5101">
      <w:pPr>
        <w:jc w:val="both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La </w:t>
      </w:r>
      <w:r w:rsidR="00634EF9">
        <w:rPr>
          <w:rFonts w:ascii="Arial" w:hAnsi="Arial" w:cs="Arial"/>
          <w:b/>
          <w:color w:val="000000" w:themeColor="text1"/>
          <w:sz w:val="22"/>
          <w:szCs w:val="22"/>
        </w:rPr>
        <w:t>misma es</w:t>
      </w:r>
      <w:r w:rsidR="00D61D7C">
        <w:rPr>
          <w:rFonts w:ascii="Arial" w:hAnsi="Arial" w:cs="Arial"/>
          <w:b/>
          <w:color w:val="000000" w:themeColor="text1"/>
          <w:sz w:val="22"/>
          <w:szCs w:val="22"/>
        </w:rPr>
        <w:t xml:space="preserve">tará vigente desde el </w:t>
      </w:r>
      <w:r w:rsidR="008362F1">
        <w:rPr>
          <w:rFonts w:ascii="Arial" w:hAnsi="Arial" w:cs="Arial"/>
          <w:b/>
          <w:color w:val="000000" w:themeColor="text1"/>
          <w:sz w:val="22"/>
          <w:szCs w:val="22"/>
        </w:rPr>
        <w:t>04-08</w:t>
      </w:r>
      <w:r w:rsidR="009064B7">
        <w:rPr>
          <w:rFonts w:ascii="Arial" w:hAnsi="Arial" w:cs="Arial"/>
          <w:b/>
          <w:color w:val="000000" w:themeColor="text1"/>
          <w:sz w:val="22"/>
          <w:szCs w:val="22"/>
        </w:rPr>
        <w:t>-2017</w:t>
      </w:r>
      <w:r w:rsidR="00082E75">
        <w:rPr>
          <w:rFonts w:ascii="Arial" w:hAnsi="Arial" w:cs="Arial"/>
          <w:b/>
          <w:color w:val="000000" w:themeColor="text1"/>
          <w:sz w:val="22"/>
          <w:szCs w:val="22"/>
        </w:rPr>
        <w:t xml:space="preserve"> hasta </w:t>
      </w:r>
      <w:r w:rsidR="001E0B1D">
        <w:rPr>
          <w:rFonts w:ascii="Arial" w:hAnsi="Arial" w:cs="Arial"/>
          <w:b/>
          <w:color w:val="000000" w:themeColor="text1"/>
          <w:sz w:val="22"/>
          <w:szCs w:val="22"/>
        </w:rPr>
        <w:t xml:space="preserve">el </w:t>
      </w:r>
      <w:r w:rsidR="00285942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="008362F1">
        <w:rPr>
          <w:rFonts w:ascii="Arial" w:hAnsi="Arial" w:cs="Arial"/>
          <w:b/>
          <w:color w:val="000000" w:themeColor="text1"/>
          <w:sz w:val="22"/>
          <w:szCs w:val="22"/>
        </w:rPr>
        <w:t>1-08</w:t>
      </w:r>
      <w:r w:rsidR="009064B7">
        <w:rPr>
          <w:rFonts w:ascii="Arial" w:hAnsi="Arial" w:cs="Arial"/>
          <w:b/>
          <w:color w:val="000000" w:themeColor="text1"/>
          <w:sz w:val="22"/>
          <w:szCs w:val="22"/>
        </w:rPr>
        <w:t>-2017</w:t>
      </w:r>
      <w:r w:rsidR="00793CB2">
        <w:rPr>
          <w:rFonts w:ascii="Arial" w:hAnsi="Arial" w:cs="Arial"/>
          <w:b/>
          <w:color w:val="000000" w:themeColor="text1"/>
          <w:sz w:val="22"/>
          <w:szCs w:val="22"/>
        </w:rPr>
        <w:t xml:space="preserve"> o hasta agotarse la existencia.</w:t>
      </w:r>
    </w:p>
    <w:p w:rsidR="00313EAF" w:rsidRPr="00D9733E" w:rsidRDefault="00313EAF" w:rsidP="009C5101">
      <w:pPr>
        <w:jc w:val="both"/>
        <w:rPr>
          <w:rFonts w:ascii="Arial" w:hAnsi="Arial" w:cs="Arial"/>
          <w:b/>
          <w:color w:val="E36C0A" w:themeColor="accent6" w:themeShade="BF"/>
          <w:sz w:val="22"/>
          <w:szCs w:val="22"/>
        </w:rPr>
      </w:pPr>
    </w:p>
    <w:p w:rsidR="008B2757" w:rsidRPr="00793CB2" w:rsidRDefault="00DF1B0A" w:rsidP="009C5101">
      <w:pPr>
        <w:jc w:val="both"/>
        <w:rPr>
          <w:rFonts w:ascii="Arial" w:hAnsi="Arial" w:cs="Arial"/>
          <w:b/>
          <w:color w:val="FFC000"/>
          <w:sz w:val="22"/>
          <w:szCs w:val="22"/>
        </w:rPr>
      </w:pPr>
      <w:r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>La mercancía ya está</w:t>
      </w:r>
      <w:r w:rsidR="009370AB"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 xml:space="preserve"> disponible en nuestros </w:t>
      </w:r>
      <w:r w:rsidR="00166DB7"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>almacenes</w:t>
      </w:r>
      <w:r w:rsidR="00F47D5E" w:rsidRPr="00532482">
        <w:rPr>
          <w:rFonts w:ascii="Arial" w:hAnsi="Arial" w:cs="Arial"/>
          <w:b/>
          <w:color w:val="FFC000"/>
          <w:sz w:val="22"/>
          <w:szCs w:val="22"/>
          <w:highlight w:val="black"/>
        </w:rPr>
        <w:t>.</w:t>
      </w:r>
      <w:r w:rsidR="00166DB7" w:rsidRPr="00793CB2">
        <w:rPr>
          <w:rFonts w:ascii="Arial" w:hAnsi="Arial" w:cs="Arial"/>
          <w:b/>
          <w:color w:val="FFC000"/>
          <w:sz w:val="22"/>
          <w:szCs w:val="22"/>
        </w:rPr>
        <w:t xml:space="preserve"> </w:t>
      </w:r>
    </w:p>
    <w:p w:rsidR="00F960E2" w:rsidRDefault="00F960E2" w:rsidP="009C5101">
      <w:pPr>
        <w:jc w:val="both"/>
        <w:rPr>
          <w:rFonts w:ascii="Arial" w:hAnsi="Arial" w:cs="Arial"/>
          <w:color w:val="00B0F0"/>
          <w:sz w:val="22"/>
          <w:szCs w:val="22"/>
        </w:rPr>
      </w:pPr>
    </w:p>
    <w:p w:rsidR="004B7FC1" w:rsidRPr="008362F1" w:rsidRDefault="00E0765C" w:rsidP="00E0765C">
      <w:pPr>
        <w:jc w:val="both"/>
        <w:rPr>
          <w:rFonts w:ascii="Arial" w:hAnsi="Arial" w:cs="Arial"/>
          <w:b/>
          <w:sz w:val="22"/>
          <w:szCs w:val="22"/>
        </w:rPr>
      </w:pPr>
      <w:r w:rsidRPr="008362F1">
        <w:rPr>
          <w:rFonts w:ascii="Arial" w:hAnsi="Arial" w:cs="Arial"/>
          <w:b/>
          <w:sz w:val="22"/>
          <w:szCs w:val="22"/>
        </w:rPr>
        <w:t xml:space="preserve">Este </w:t>
      </w:r>
      <w:proofErr w:type="spellStart"/>
      <w:r w:rsidR="008362F1" w:rsidRPr="008362F1">
        <w:rPr>
          <w:rFonts w:ascii="Arial" w:hAnsi="Arial" w:cs="Arial"/>
          <w:b/>
          <w:sz w:val="22"/>
          <w:szCs w:val="22"/>
        </w:rPr>
        <w:t>Super</w:t>
      </w:r>
      <w:proofErr w:type="spellEnd"/>
      <w:r w:rsidR="008362F1" w:rsidRPr="008362F1">
        <w:rPr>
          <w:rFonts w:ascii="Arial" w:hAnsi="Arial" w:cs="Arial"/>
          <w:b/>
          <w:sz w:val="22"/>
          <w:szCs w:val="22"/>
        </w:rPr>
        <w:t xml:space="preserve"> Plan de Ventas B+D especial </w:t>
      </w:r>
      <w:r w:rsidR="008362F1">
        <w:rPr>
          <w:rFonts w:ascii="Arial" w:hAnsi="Arial" w:cs="Arial"/>
          <w:b/>
          <w:sz w:val="22"/>
          <w:szCs w:val="22"/>
        </w:rPr>
        <w:t>C</w:t>
      </w:r>
      <w:r w:rsidR="008362F1" w:rsidRPr="008362F1">
        <w:rPr>
          <w:rFonts w:ascii="Arial" w:hAnsi="Arial" w:cs="Arial"/>
          <w:b/>
          <w:sz w:val="22"/>
          <w:szCs w:val="22"/>
        </w:rPr>
        <w:t>-AGOSTO2017</w:t>
      </w:r>
      <w:r w:rsidR="001E0B1D" w:rsidRPr="008362F1">
        <w:rPr>
          <w:rFonts w:ascii="Arial" w:hAnsi="Arial" w:cs="Arial"/>
          <w:b/>
          <w:sz w:val="22"/>
          <w:szCs w:val="22"/>
        </w:rPr>
        <w:t>,</w:t>
      </w:r>
      <w:r w:rsidRPr="008362F1">
        <w:rPr>
          <w:rFonts w:ascii="Arial" w:hAnsi="Arial" w:cs="Arial"/>
          <w:b/>
          <w:sz w:val="22"/>
          <w:szCs w:val="22"/>
        </w:rPr>
        <w:t xml:space="preserve"> está compuesto por </w:t>
      </w:r>
      <w:r w:rsidR="009E1F35" w:rsidRPr="008362F1">
        <w:rPr>
          <w:rFonts w:ascii="Arial" w:hAnsi="Arial" w:cs="Arial"/>
          <w:b/>
          <w:sz w:val="22"/>
          <w:szCs w:val="22"/>
        </w:rPr>
        <w:t>un</w:t>
      </w:r>
      <w:r w:rsidR="00285942" w:rsidRPr="008362F1">
        <w:rPr>
          <w:rFonts w:ascii="Arial" w:hAnsi="Arial" w:cs="Arial"/>
          <w:b/>
          <w:sz w:val="22"/>
          <w:szCs w:val="22"/>
        </w:rPr>
        <w:t xml:space="preserve"> </w:t>
      </w:r>
      <w:r w:rsidRPr="008362F1">
        <w:rPr>
          <w:rFonts w:ascii="Arial" w:hAnsi="Arial" w:cs="Arial"/>
          <w:b/>
          <w:sz w:val="22"/>
          <w:szCs w:val="22"/>
        </w:rPr>
        <w:t>(</w:t>
      </w:r>
      <w:r w:rsidR="009E1F35" w:rsidRPr="008362F1">
        <w:rPr>
          <w:rFonts w:ascii="Arial" w:hAnsi="Arial" w:cs="Arial"/>
          <w:b/>
          <w:sz w:val="22"/>
          <w:szCs w:val="22"/>
        </w:rPr>
        <w:t>1</w:t>
      </w:r>
      <w:r w:rsidRPr="008362F1">
        <w:rPr>
          <w:rFonts w:ascii="Arial" w:hAnsi="Arial" w:cs="Arial"/>
          <w:b/>
          <w:sz w:val="22"/>
          <w:szCs w:val="22"/>
        </w:rPr>
        <w:t>) código de producto</w:t>
      </w:r>
      <w:r w:rsidR="004B7FC1" w:rsidRPr="008362F1">
        <w:rPr>
          <w:rFonts w:ascii="Arial" w:hAnsi="Arial" w:cs="Arial"/>
          <w:b/>
          <w:sz w:val="22"/>
          <w:szCs w:val="22"/>
        </w:rPr>
        <w:t>:</w:t>
      </w:r>
    </w:p>
    <w:p w:rsidR="009E1F35" w:rsidRDefault="009E1F35" w:rsidP="00E0765C">
      <w:pPr>
        <w:jc w:val="both"/>
        <w:rPr>
          <w:rFonts w:ascii="Arial" w:hAnsi="Arial" w:cs="Arial"/>
          <w:b/>
          <w:sz w:val="22"/>
          <w:szCs w:val="22"/>
        </w:rPr>
      </w:pPr>
    </w:p>
    <w:p w:rsidR="009E1F35" w:rsidRPr="009E1F35" w:rsidRDefault="009E1F35" w:rsidP="00E0765C">
      <w:pPr>
        <w:jc w:val="both"/>
        <w:rPr>
          <w:rFonts w:ascii="Arial" w:hAnsi="Arial" w:cs="Arial"/>
          <w:b/>
          <w:sz w:val="22"/>
          <w:szCs w:val="22"/>
          <w:lang w:val="es-VE"/>
        </w:rPr>
      </w:pPr>
      <w:r>
        <w:rPr>
          <w:szCs w:val="22"/>
        </w:rPr>
        <w:t xml:space="preserve">                       </w:t>
      </w:r>
      <w:r w:rsidRPr="009E1F35">
        <w:rPr>
          <w:noProof/>
          <w:szCs w:val="22"/>
          <w:lang w:val="es-VE" w:eastAsia="es-VE"/>
        </w:rPr>
        <w:drawing>
          <wp:inline distT="0" distB="0" distL="0" distR="0">
            <wp:extent cx="4328160" cy="29609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82" cy="29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C1" w:rsidRDefault="00272829" w:rsidP="002424A9">
      <w:pPr>
        <w:ind w:right="-943"/>
        <w:jc w:val="both"/>
        <w:rPr>
          <w:rFonts w:eastAsia="Batang"/>
        </w:rPr>
      </w:pPr>
      <w:r>
        <w:rPr>
          <w:rFonts w:ascii="Arial" w:eastAsia="Batang" w:hAnsi="Arial" w:cs="Arial"/>
          <w:b/>
          <w:sz w:val="22"/>
          <w:szCs w:val="22"/>
        </w:rPr>
        <w:tab/>
      </w:r>
    </w:p>
    <w:p w:rsidR="004B7FC1" w:rsidRPr="003609C1" w:rsidRDefault="004B7FC1" w:rsidP="00421558">
      <w:pPr>
        <w:ind w:right="-660" w:hanging="993"/>
        <w:jc w:val="both"/>
        <w:rPr>
          <w:rFonts w:eastAsia="Batang"/>
        </w:rPr>
      </w:pPr>
      <w:r>
        <w:rPr>
          <w:rFonts w:eastAsia="Batang"/>
        </w:rPr>
        <w:tab/>
        <w:t xml:space="preserve">      </w:t>
      </w:r>
      <w:r w:rsidR="002424A9">
        <w:rPr>
          <w:rFonts w:eastAsia="Batang"/>
        </w:rPr>
        <w:t xml:space="preserve"> </w:t>
      </w:r>
      <w:r w:rsidR="00421558">
        <w:rPr>
          <w:noProof/>
          <w:lang w:val="es-VE" w:eastAsia="es-VE"/>
        </w:rPr>
        <w:tab/>
      </w:r>
      <w:r w:rsidR="00421558">
        <w:rPr>
          <w:noProof/>
          <w:lang w:val="es-VE" w:eastAsia="es-VE"/>
        </w:rPr>
        <w:tab/>
      </w:r>
      <w:r w:rsidR="00421558">
        <w:rPr>
          <w:noProof/>
          <w:lang w:val="es-VE" w:eastAsia="es-VE"/>
        </w:rPr>
        <w:tab/>
      </w:r>
      <w:r w:rsidR="009E1F35">
        <w:rPr>
          <w:noProof/>
          <w:lang w:val="es-VE" w:eastAsia="es-VE"/>
        </w:rPr>
        <w:drawing>
          <wp:inline distT="0" distB="0" distL="0" distR="0">
            <wp:extent cx="3547110" cy="2181497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02" t="23034" r="22424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18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558">
        <w:rPr>
          <w:noProof/>
          <w:lang w:val="es-VE" w:eastAsia="es-VE"/>
        </w:rPr>
        <w:tab/>
      </w:r>
    </w:p>
    <w:p w:rsidR="00EC67E7" w:rsidRDefault="00EC67E7" w:rsidP="004B7FC1">
      <w:pPr>
        <w:jc w:val="both"/>
        <w:rPr>
          <w:rFonts w:ascii="Arial" w:eastAsia="Batang" w:hAnsi="Arial" w:cs="Arial"/>
          <w:b/>
        </w:rPr>
      </w:pPr>
    </w:p>
    <w:p w:rsidR="00E0765C" w:rsidRDefault="00E0765C" w:rsidP="004B7FC1">
      <w:pPr>
        <w:jc w:val="both"/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>Se ofrece el siguiente beneficio.</w:t>
      </w:r>
    </w:p>
    <w:p w:rsidR="008362F1" w:rsidRDefault="008362F1" w:rsidP="004B7FC1">
      <w:pPr>
        <w:jc w:val="both"/>
        <w:rPr>
          <w:rFonts w:ascii="Arial" w:eastAsia="Batang" w:hAnsi="Arial" w:cs="Arial"/>
          <w:b/>
        </w:rPr>
      </w:pPr>
    </w:p>
    <w:p w:rsidR="00E0765C" w:rsidRPr="009E1F35" w:rsidRDefault="00E0765C" w:rsidP="009E1F35">
      <w:pPr>
        <w:jc w:val="both"/>
        <w:rPr>
          <w:rFonts w:ascii="Arial" w:hAnsi="Arial" w:cs="Arial"/>
          <w:b/>
          <w:bCs/>
          <w:color w:val="000000"/>
          <w:lang w:val="es-VE" w:eastAsia="es-VE"/>
        </w:rPr>
      </w:pPr>
      <w:r w:rsidRPr="00E023A4">
        <w:rPr>
          <w:rFonts w:ascii="Arial" w:eastAsia="Batang" w:hAnsi="Arial" w:cs="Arial"/>
          <w:b/>
          <w:color w:val="00B050"/>
        </w:rPr>
        <w:t xml:space="preserve">A partir de la compra de </w:t>
      </w:r>
      <w:r w:rsidR="0031730C">
        <w:rPr>
          <w:rFonts w:ascii="Arial" w:eastAsia="Batang" w:hAnsi="Arial" w:cs="Arial"/>
          <w:b/>
          <w:color w:val="00B050"/>
        </w:rPr>
        <w:t>tres</w:t>
      </w:r>
      <w:r w:rsidRPr="00E023A4">
        <w:rPr>
          <w:rFonts w:ascii="Arial" w:eastAsia="Batang" w:hAnsi="Arial" w:cs="Arial"/>
          <w:b/>
          <w:color w:val="00B050"/>
        </w:rPr>
        <w:t xml:space="preserve"> (</w:t>
      </w:r>
      <w:r w:rsidR="0031730C">
        <w:rPr>
          <w:rFonts w:ascii="Arial" w:eastAsia="Batang" w:hAnsi="Arial" w:cs="Arial"/>
          <w:b/>
          <w:color w:val="00B050"/>
        </w:rPr>
        <w:t>3</w:t>
      </w:r>
      <w:r w:rsidR="00E023A4" w:rsidRPr="00E023A4">
        <w:rPr>
          <w:rFonts w:ascii="Arial" w:eastAsia="Batang" w:hAnsi="Arial" w:cs="Arial"/>
          <w:b/>
          <w:color w:val="00B050"/>
        </w:rPr>
        <w:t xml:space="preserve"> piezas</w:t>
      </w:r>
      <w:r w:rsidRPr="00E023A4">
        <w:rPr>
          <w:rFonts w:ascii="Arial" w:eastAsia="Batang" w:hAnsi="Arial" w:cs="Arial"/>
          <w:b/>
          <w:color w:val="00B050"/>
        </w:rPr>
        <w:t xml:space="preserve">) </w:t>
      </w:r>
      <w:r w:rsidR="002424A9">
        <w:rPr>
          <w:rFonts w:ascii="Arial" w:eastAsia="Batang" w:hAnsi="Arial" w:cs="Arial"/>
          <w:b/>
          <w:color w:val="00B050"/>
        </w:rPr>
        <w:t>del código</w:t>
      </w:r>
      <w:r w:rsidR="009E1F35">
        <w:rPr>
          <w:rFonts w:ascii="Arial" w:eastAsia="Batang" w:hAnsi="Arial" w:cs="Arial"/>
          <w:b/>
          <w:color w:val="00B050"/>
        </w:rPr>
        <w:t xml:space="preserve"> </w:t>
      </w:r>
      <w:r w:rsidR="009E1F35" w:rsidRPr="009E1F35">
        <w:rPr>
          <w:rFonts w:ascii="Arial" w:hAnsi="Arial" w:cs="Arial"/>
          <w:b/>
          <w:bCs/>
          <w:color w:val="000000"/>
          <w:lang w:val="es-VE" w:eastAsia="es-VE"/>
        </w:rPr>
        <w:t>BD-G720-B3Z1</w:t>
      </w:r>
      <w:r w:rsidR="008D3CE0">
        <w:rPr>
          <w:rFonts w:ascii="Arial" w:hAnsi="Arial" w:cs="Arial"/>
          <w:b/>
          <w:bCs/>
          <w:color w:val="000000"/>
          <w:lang w:val="es-VE" w:eastAsia="es-VE"/>
        </w:rPr>
        <w:t xml:space="preserve"> </w:t>
      </w:r>
      <w:r w:rsidR="008D3CE0" w:rsidRPr="008D3CE0">
        <w:rPr>
          <w:rFonts w:ascii="Arial" w:hAnsi="Arial" w:cs="Arial"/>
          <w:b/>
          <w:bCs/>
          <w:color w:val="000000"/>
          <w:lang w:val="es-VE" w:eastAsia="es-VE"/>
        </w:rPr>
        <w:t>ESMERILADORA 4-1/2  X 5/8 800W 11000rpm C/5 DISCOS ABRASIVOS C/METAL 4 1/2" 1/8" 7/8"</w:t>
      </w:r>
      <w:r w:rsidR="009E1F35">
        <w:rPr>
          <w:rFonts w:ascii="Arial" w:hAnsi="Arial" w:cs="Arial"/>
          <w:b/>
          <w:bCs/>
          <w:color w:val="000000"/>
          <w:lang w:val="es-VE" w:eastAsia="es-VE"/>
        </w:rPr>
        <w:t xml:space="preserve">, </w:t>
      </w:r>
      <w:r w:rsidR="002424A9" w:rsidRPr="009E1F35">
        <w:rPr>
          <w:rFonts w:ascii="Arial" w:eastAsia="Batang" w:hAnsi="Arial" w:cs="Arial"/>
          <w:b/>
          <w:color w:val="00B050"/>
        </w:rPr>
        <w:t>usted podrá disfrutar de un precio neto de Bs.</w:t>
      </w:r>
      <w:r w:rsidR="00C432D5">
        <w:rPr>
          <w:rFonts w:ascii="Arial" w:eastAsia="Batang" w:hAnsi="Arial" w:cs="Arial"/>
          <w:b/>
          <w:color w:val="00B050"/>
        </w:rPr>
        <w:t>525.479</w:t>
      </w:r>
      <w:proofErr w:type="gramStart"/>
      <w:r w:rsidR="00C432D5">
        <w:rPr>
          <w:rFonts w:ascii="Arial" w:eastAsia="Batang" w:hAnsi="Arial" w:cs="Arial"/>
          <w:b/>
          <w:color w:val="00B050"/>
        </w:rPr>
        <w:t>,72</w:t>
      </w:r>
      <w:proofErr w:type="gramEnd"/>
      <w:r w:rsidR="00B0768D" w:rsidRPr="009E1F35">
        <w:rPr>
          <w:rFonts w:ascii="Arial" w:eastAsia="Batang" w:hAnsi="Arial" w:cs="Arial"/>
          <w:b/>
          <w:color w:val="00B050"/>
        </w:rPr>
        <w:t xml:space="preserve">, para un total de Bs. </w:t>
      </w:r>
      <w:r w:rsidR="00C432D5">
        <w:rPr>
          <w:rFonts w:ascii="Arial" w:eastAsia="Batang" w:hAnsi="Arial" w:cs="Arial"/>
          <w:b/>
          <w:color w:val="00B050"/>
        </w:rPr>
        <w:t>1.576.439,16</w:t>
      </w:r>
      <w:r w:rsidR="008362F1">
        <w:rPr>
          <w:rFonts w:ascii="Arial" w:eastAsia="Batang" w:hAnsi="Arial" w:cs="Arial"/>
          <w:b/>
          <w:color w:val="00B050"/>
        </w:rPr>
        <w:t>.</w:t>
      </w:r>
    </w:p>
    <w:p w:rsidR="00423092" w:rsidRPr="00793CB2" w:rsidRDefault="00423092" w:rsidP="00793CB2">
      <w:pPr>
        <w:ind w:left="1272" w:firstLine="708"/>
        <w:jc w:val="both"/>
        <w:rPr>
          <w:rFonts w:ascii="Arial" w:eastAsia="Batang" w:hAnsi="Arial" w:cs="Arial"/>
          <w:b/>
          <w:noProof/>
          <w:lang w:val="es-VE" w:eastAsia="es-VE"/>
        </w:rPr>
      </w:pPr>
    </w:p>
    <w:p w:rsidR="000938EC" w:rsidRDefault="000938EC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  <w:r w:rsidRPr="003B17C2">
        <w:rPr>
          <w:rFonts w:ascii="Arial" w:eastAsia="Batang" w:hAnsi="Arial" w:cs="Arial"/>
          <w:b/>
          <w:color w:val="FF0000"/>
          <w:sz w:val="28"/>
          <w:szCs w:val="28"/>
        </w:rPr>
        <w:t>La forma de</w:t>
      </w:r>
      <w:r w:rsidR="003B17C2">
        <w:rPr>
          <w:rFonts w:ascii="Arial" w:eastAsia="Batang" w:hAnsi="Arial" w:cs="Arial"/>
          <w:b/>
          <w:color w:val="FF0000"/>
          <w:sz w:val="28"/>
          <w:szCs w:val="28"/>
        </w:rPr>
        <w:t xml:space="preserve"> pago es crédito </w:t>
      </w:r>
      <w:r w:rsidR="00965282">
        <w:rPr>
          <w:rFonts w:ascii="Arial" w:eastAsia="Batang" w:hAnsi="Arial" w:cs="Arial"/>
          <w:b/>
          <w:color w:val="FF0000"/>
          <w:sz w:val="28"/>
          <w:szCs w:val="28"/>
        </w:rPr>
        <w:t>quince (15</w:t>
      </w:r>
      <w:r w:rsidR="001A533E">
        <w:rPr>
          <w:rFonts w:ascii="Arial" w:eastAsia="Batang" w:hAnsi="Arial" w:cs="Arial"/>
          <w:b/>
          <w:color w:val="FF0000"/>
          <w:sz w:val="28"/>
          <w:szCs w:val="28"/>
        </w:rPr>
        <w:t xml:space="preserve">) </w:t>
      </w:r>
      <w:r w:rsidR="003B17C2">
        <w:rPr>
          <w:rFonts w:ascii="Arial" w:eastAsia="Batang" w:hAnsi="Arial" w:cs="Arial"/>
          <w:b/>
          <w:color w:val="FF0000"/>
          <w:sz w:val="28"/>
          <w:szCs w:val="28"/>
        </w:rPr>
        <w:t xml:space="preserve"> días, sin excepción. </w:t>
      </w:r>
    </w:p>
    <w:p w:rsidR="002F7FFB" w:rsidRDefault="002F7FFB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</w:p>
    <w:p w:rsidR="008362F1" w:rsidRPr="002415A4" w:rsidRDefault="002F7FFB" w:rsidP="002415A4">
      <w:pPr>
        <w:pStyle w:val="Prrafodelista"/>
        <w:jc w:val="both"/>
        <w:rPr>
          <w:rFonts w:ascii="Arial" w:eastAsia="Batang" w:hAnsi="Arial" w:cs="Arial"/>
          <w:b/>
          <w:sz w:val="28"/>
          <w:szCs w:val="28"/>
        </w:rPr>
      </w:pPr>
      <w:r w:rsidRPr="00D87095">
        <w:rPr>
          <w:rFonts w:ascii="Arial" w:eastAsia="Batang" w:hAnsi="Arial" w:cs="Arial"/>
          <w:b/>
          <w:color w:val="00B050"/>
          <w:sz w:val="28"/>
          <w:szCs w:val="28"/>
        </w:rPr>
        <w:t xml:space="preserve">Enviar los pedidos colocándole en comentarios la descripción </w:t>
      </w:r>
      <w:proofErr w:type="spellStart"/>
      <w:r w:rsidRPr="00D87095">
        <w:rPr>
          <w:rFonts w:ascii="Arial" w:hAnsi="Arial" w:cs="Arial"/>
          <w:b/>
          <w:sz w:val="28"/>
          <w:szCs w:val="28"/>
        </w:rPr>
        <w:t>Super</w:t>
      </w:r>
      <w:proofErr w:type="spellEnd"/>
      <w:r w:rsidRPr="00D87095">
        <w:rPr>
          <w:rFonts w:ascii="Arial" w:hAnsi="Arial" w:cs="Arial"/>
          <w:b/>
          <w:sz w:val="28"/>
          <w:szCs w:val="28"/>
        </w:rPr>
        <w:t xml:space="preserve"> Plan de Ventas B+D especial </w:t>
      </w:r>
      <w:r>
        <w:rPr>
          <w:rFonts w:ascii="Arial" w:hAnsi="Arial" w:cs="Arial"/>
          <w:b/>
          <w:sz w:val="28"/>
          <w:szCs w:val="28"/>
        </w:rPr>
        <w:t>C</w:t>
      </w:r>
      <w:r w:rsidRPr="00D87095">
        <w:rPr>
          <w:rFonts w:ascii="Arial" w:hAnsi="Arial" w:cs="Arial"/>
          <w:b/>
          <w:sz w:val="28"/>
          <w:szCs w:val="28"/>
        </w:rPr>
        <w:t>-AGOSTO2017</w:t>
      </w:r>
      <w:r w:rsidRPr="00D87095">
        <w:rPr>
          <w:rFonts w:ascii="Arial" w:eastAsia="Batang" w:hAnsi="Arial" w:cs="Arial"/>
          <w:b/>
          <w:sz w:val="28"/>
          <w:szCs w:val="28"/>
        </w:rPr>
        <w:t>.</w:t>
      </w:r>
    </w:p>
    <w:p w:rsidR="008362F1" w:rsidRPr="00161B49" w:rsidRDefault="008362F1" w:rsidP="008362F1">
      <w:pPr>
        <w:pStyle w:val="Prrafodelista"/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  <w:r w:rsidRPr="00161B49">
        <w:rPr>
          <w:rFonts w:ascii="Arial" w:eastAsia="Batang" w:hAnsi="Arial" w:cs="Arial"/>
          <w:b/>
          <w:color w:val="FF0000"/>
          <w:sz w:val="28"/>
          <w:szCs w:val="28"/>
        </w:rPr>
        <w:lastRenderedPageBreak/>
        <w:t xml:space="preserve">Los Discos Z1 colocados en preventa no entran en este </w:t>
      </w:r>
      <w:proofErr w:type="spellStart"/>
      <w:r w:rsidRPr="00161B49">
        <w:rPr>
          <w:rFonts w:ascii="Arial" w:eastAsia="Batang" w:hAnsi="Arial" w:cs="Arial"/>
          <w:b/>
          <w:color w:val="FF0000"/>
          <w:sz w:val="28"/>
          <w:szCs w:val="28"/>
        </w:rPr>
        <w:t>super</w:t>
      </w:r>
      <w:proofErr w:type="spellEnd"/>
      <w:r w:rsidRPr="00161B49">
        <w:rPr>
          <w:rFonts w:ascii="Arial" w:eastAsia="Batang" w:hAnsi="Arial" w:cs="Arial"/>
          <w:b/>
          <w:color w:val="FF0000"/>
          <w:sz w:val="28"/>
          <w:szCs w:val="28"/>
        </w:rPr>
        <w:t xml:space="preserve"> plan de ventas B+D especial A, debido a que ya tienen un descuento especial neto en su precio. </w:t>
      </w:r>
    </w:p>
    <w:p w:rsidR="008362F1" w:rsidRPr="008362F1" w:rsidRDefault="008362F1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  <w:lang w:val="es-VE"/>
        </w:rPr>
      </w:pPr>
    </w:p>
    <w:p w:rsidR="001E0B1D" w:rsidRPr="003B17C2" w:rsidRDefault="001E0B1D" w:rsidP="009C5101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</w:p>
    <w:p w:rsidR="003911C3" w:rsidRDefault="003911C3" w:rsidP="003911C3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  <w:r>
        <w:rPr>
          <w:rFonts w:ascii="Arial" w:eastAsia="Batang" w:hAnsi="Arial" w:cs="Arial"/>
          <w:b/>
          <w:color w:val="FF0000"/>
          <w:sz w:val="28"/>
          <w:szCs w:val="28"/>
        </w:rPr>
        <w:t>No se aceptan devoluciones de estos productos.</w:t>
      </w:r>
    </w:p>
    <w:p w:rsidR="001E0B1D" w:rsidRPr="003B17C2" w:rsidRDefault="001E0B1D" w:rsidP="003911C3">
      <w:pPr>
        <w:jc w:val="both"/>
        <w:rPr>
          <w:rFonts w:ascii="Arial" w:eastAsia="Batang" w:hAnsi="Arial" w:cs="Arial"/>
          <w:b/>
          <w:color w:val="FF0000"/>
          <w:sz w:val="28"/>
          <w:szCs w:val="28"/>
        </w:rPr>
      </w:pPr>
    </w:p>
    <w:p w:rsidR="00094549" w:rsidRDefault="000938EC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  <w:r w:rsidRPr="000F0009">
        <w:rPr>
          <w:rFonts w:ascii="Arial" w:eastAsia="Batang" w:hAnsi="Arial" w:cs="Arial"/>
          <w:b/>
          <w:sz w:val="22"/>
          <w:szCs w:val="22"/>
        </w:rPr>
        <w:t>Saludos Cordiales</w:t>
      </w:r>
    </w:p>
    <w:p w:rsidR="001E0B1D" w:rsidRDefault="001E0B1D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</w:p>
    <w:p w:rsidR="00793CB2" w:rsidRPr="008C005B" w:rsidRDefault="00F47D5E" w:rsidP="009C5101">
      <w:pPr>
        <w:jc w:val="both"/>
        <w:rPr>
          <w:rFonts w:ascii="Arial" w:eastAsia="Batang" w:hAnsi="Arial" w:cs="Arial"/>
          <w:b/>
          <w:sz w:val="22"/>
          <w:szCs w:val="22"/>
        </w:rPr>
      </w:pPr>
      <w:r>
        <w:rPr>
          <w:rFonts w:ascii="Arial" w:eastAsia="Batang" w:hAnsi="Arial" w:cs="Arial"/>
          <w:b/>
          <w:sz w:val="22"/>
          <w:szCs w:val="22"/>
        </w:rPr>
        <w:t xml:space="preserve">Caracas, </w:t>
      </w:r>
      <w:r w:rsidR="00C432D5">
        <w:rPr>
          <w:rFonts w:ascii="Arial" w:eastAsia="Batang" w:hAnsi="Arial" w:cs="Arial"/>
          <w:b/>
          <w:sz w:val="22"/>
          <w:szCs w:val="22"/>
        </w:rPr>
        <w:t>03</w:t>
      </w:r>
      <w:r w:rsidR="008362F1">
        <w:rPr>
          <w:rFonts w:ascii="Arial" w:eastAsia="Batang" w:hAnsi="Arial" w:cs="Arial"/>
          <w:b/>
          <w:sz w:val="22"/>
          <w:szCs w:val="22"/>
        </w:rPr>
        <w:t>-08-2017</w:t>
      </w:r>
    </w:p>
    <w:sectPr w:rsidR="00793CB2" w:rsidRPr="008C005B" w:rsidSect="008767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01A"/>
    <w:multiLevelType w:val="hybridMultilevel"/>
    <w:tmpl w:val="67B278C0"/>
    <w:lvl w:ilvl="0" w:tplc="200A000F">
      <w:start w:val="1"/>
      <w:numFmt w:val="decimal"/>
      <w:lvlText w:val="%1."/>
      <w:lvlJc w:val="left"/>
      <w:pPr>
        <w:ind w:left="1776" w:hanging="360"/>
      </w:pPr>
    </w:lvl>
    <w:lvl w:ilvl="1" w:tplc="200A0019">
      <w:start w:val="1"/>
      <w:numFmt w:val="lowerLetter"/>
      <w:lvlText w:val="%2."/>
      <w:lvlJc w:val="left"/>
      <w:pPr>
        <w:ind w:left="2496" w:hanging="360"/>
      </w:pPr>
    </w:lvl>
    <w:lvl w:ilvl="2" w:tplc="200A001B" w:tentative="1">
      <w:start w:val="1"/>
      <w:numFmt w:val="lowerRoman"/>
      <w:lvlText w:val="%3."/>
      <w:lvlJc w:val="right"/>
      <w:pPr>
        <w:ind w:left="3216" w:hanging="180"/>
      </w:pPr>
    </w:lvl>
    <w:lvl w:ilvl="3" w:tplc="200A000F" w:tentative="1">
      <w:start w:val="1"/>
      <w:numFmt w:val="decimal"/>
      <w:lvlText w:val="%4."/>
      <w:lvlJc w:val="left"/>
      <w:pPr>
        <w:ind w:left="3936" w:hanging="360"/>
      </w:pPr>
    </w:lvl>
    <w:lvl w:ilvl="4" w:tplc="200A0019" w:tentative="1">
      <w:start w:val="1"/>
      <w:numFmt w:val="lowerLetter"/>
      <w:lvlText w:val="%5."/>
      <w:lvlJc w:val="left"/>
      <w:pPr>
        <w:ind w:left="4656" w:hanging="360"/>
      </w:pPr>
    </w:lvl>
    <w:lvl w:ilvl="5" w:tplc="200A001B" w:tentative="1">
      <w:start w:val="1"/>
      <w:numFmt w:val="lowerRoman"/>
      <w:lvlText w:val="%6."/>
      <w:lvlJc w:val="right"/>
      <w:pPr>
        <w:ind w:left="5376" w:hanging="180"/>
      </w:pPr>
    </w:lvl>
    <w:lvl w:ilvl="6" w:tplc="200A000F" w:tentative="1">
      <w:start w:val="1"/>
      <w:numFmt w:val="decimal"/>
      <w:lvlText w:val="%7."/>
      <w:lvlJc w:val="left"/>
      <w:pPr>
        <w:ind w:left="6096" w:hanging="360"/>
      </w:pPr>
    </w:lvl>
    <w:lvl w:ilvl="7" w:tplc="200A0019" w:tentative="1">
      <w:start w:val="1"/>
      <w:numFmt w:val="lowerLetter"/>
      <w:lvlText w:val="%8."/>
      <w:lvlJc w:val="left"/>
      <w:pPr>
        <w:ind w:left="6816" w:hanging="360"/>
      </w:pPr>
    </w:lvl>
    <w:lvl w:ilvl="8" w:tplc="2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C1E1531"/>
    <w:multiLevelType w:val="hybridMultilevel"/>
    <w:tmpl w:val="259294F2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37F14"/>
    <w:multiLevelType w:val="hybridMultilevel"/>
    <w:tmpl w:val="E8083DF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35B7F"/>
    <w:multiLevelType w:val="hybridMultilevel"/>
    <w:tmpl w:val="44388D4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009E7"/>
    <w:multiLevelType w:val="hybridMultilevel"/>
    <w:tmpl w:val="0C4AECA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2723A"/>
    <w:multiLevelType w:val="hybridMultilevel"/>
    <w:tmpl w:val="44388D4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17DBA"/>
    <w:multiLevelType w:val="hybridMultilevel"/>
    <w:tmpl w:val="3D229E60"/>
    <w:lvl w:ilvl="0" w:tplc="3614E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02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06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2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EF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847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81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CA9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22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08"/>
  <w:hyphenationZone w:val="425"/>
  <w:characterSpacingControl w:val="doNotCompress"/>
  <w:compat/>
  <w:rsids>
    <w:rsidRoot w:val="009227E9"/>
    <w:rsid w:val="00023718"/>
    <w:rsid w:val="00027487"/>
    <w:rsid w:val="00030BC0"/>
    <w:rsid w:val="00061EF8"/>
    <w:rsid w:val="00071C04"/>
    <w:rsid w:val="00072B97"/>
    <w:rsid w:val="00074C0D"/>
    <w:rsid w:val="00082E75"/>
    <w:rsid w:val="000938EC"/>
    <w:rsid w:val="00094549"/>
    <w:rsid w:val="00095C94"/>
    <w:rsid w:val="00097CA2"/>
    <w:rsid w:val="000A059F"/>
    <w:rsid w:val="000F0009"/>
    <w:rsid w:val="001136B2"/>
    <w:rsid w:val="0013108C"/>
    <w:rsid w:val="00136E31"/>
    <w:rsid w:val="00157AB0"/>
    <w:rsid w:val="00166DB7"/>
    <w:rsid w:val="001757CE"/>
    <w:rsid w:val="001775B6"/>
    <w:rsid w:val="001A533E"/>
    <w:rsid w:val="001B5F95"/>
    <w:rsid w:val="001C06BB"/>
    <w:rsid w:val="001C3786"/>
    <w:rsid w:val="001E0B1D"/>
    <w:rsid w:val="001E10D9"/>
    <w:rsid w:val="001E5123"/>
    <w:rsid w:val="001E5C4A"/>
    <w:rsid w:val="002007DD"/>
    <w:rsid w:val="00214873"/>
    <w:rsid w:val="00222EB8"/>
    <w:rsid w:val="002415A4"/>
    <w:rsid w:val="002424A9"/>
    <w:rsid w:val="0025556C"/>
    <w:rsid w:val="0026270A"/>
    <w:rsid w:val="00270FDE"/>
    <w:rsid w:val="0027216E"/>
    <w:rsid w:val="00272829"/>
    <w:rsid w:val="00277575"/>
    <w:rsid w:val="00285942"/>
    <w:rsid w:val="002A29BA"/>
    <w:rsid w:val="002A5E0B"/>
    <w:rsid w:val="002B30AB"/>
    <w:rsid w:val="002E4039"/>
    <w:rsid w:val="002E5EE4"/>
    <w:rsid w:val="002E6631"/>
    <w:rsid w:val="002F5A6F"/>
    <w:rsid w:val="002F7FFB"/>
    <w:rsid w:val="00313EAF"/>
    <w:rsid w:val="0031730C"/>
    <w:rsid w:val="003245A8"/>
    <w:rsid w:val="00360185"/>
    <w:rsid w:val="003609C1"/>
    <w:rsid w:val="00380A68"/>
    <w:rsid w:val="003911C3"/>
    <w:rsid w:val="003B0A46"/>
    <w:rsid w:val="003B16BC"/>
    <w:rsid w:val="003B17C2"/>
    <w:rsid w:val="003B67C3"/>
    <w:rsid w:val="003E5565"/>
    <w:rsid w:val="003F06D2"/>
    <w:rsid w:val="003F0FD4"/>
    <w:rsid w:val="003F7772"/>
    <w:rsid w:val="00410BD7"/>
    <w:rsid w:val="00421558"/>
    <w:rsid w:val="00423092"/>
    <w:rsid w:val="0043186D"/>
    <w:rsid w:val="00440AD5"/>
    <w:rsid w:val="004435B6"/>
    <w:rsid w:val="0044701A"/>
    <w:rsid w:val="00461F3A"/>
    <w:rsid w:val="00476FB5"/>
    <w:rsid w:val="0047749B"/>
    <w:rsid w:val="004812C0"/>
    <w:rsid w:val="004A521D"/>
    <w:rsid w:val="004A7424"/>
    <w:rsid w:val="004B7FC1"/>
    <w:rsid w:val="004C6DAE"/>
    <w:rsid w:val="004E7EB3"/>
    <w:rsid w:val="004F47BE"/>
    <w:rsid w:val="005030E4"/>
    <w:rsid w:val="00507E6B"/>
    <w:rsid w:val="00532482"/>
    <w:rsid w:val="00553CE7"/>
    <w:rsid w:val="005B112B"/>
    <w:rsid w:val="005D582D"/>
    <w:rsid w:val="005E1157"/>
    <w:rsid w:val="00634EF9"/>
    <w:rsid w:val="00643FD2"/>
    <w:rsid w:val="006473E5"/>
    <w:rsid w:val="00651821"/>
    <w:rsid w:val="00670609"/>
    <w:rsid w:val="00676337"/>
    <w:rsid w:val="00681552"/>
    <w:rsid w:val="006E6C6A"/>
    <w:rsid w:val="00714311"/>
    <w:rsid w:val="0071783F"/>
    <w:rsid w:val="0073291B"/>
    <w:rsid w:val="00736A25"/>
    <w:rsid w:val="007403F6"/>
    <w:rsid w:val="007451BC"/>
    <w:rsid w:val="00771851"/>
    <w:rsid w:val="0078478C"/>
    <w:rsid w:val="007900DC"/>
    <w:rsid w:val="00793CB2"/>
    <w:rsid w:val="007A4021"/>
    <w:rsid w:val="007A422B"/>
    <w:rsid w:val="007A7B65"/>
    <w:rsid w:val="007E3FED"/>
    <w:rsid w:val="007E7755"/>
    <w:rsid w:val="00821455"/>
    <w:rsid w:val="008241A5"/>
    <w:rsid w:val="008362F1"/>
    <w:rsid w:val="00837BD1"/>
    <w:rsid w:val="00873102"/>
    <w:rsid w:val="00876779"/>
    <w:rsid w:val="008833A4"/>
    <w:rsid w:val="00894657"/>
    <w:rsid w:val="008A2753"/>
    <w:rsid w:val="008B1ABB"/>
    <w:rsid w:val="008B2757"/>
    <w:rsid w:val="008C005B"/>
    <w:rsid w:val="008D22F7"/>
    <w:rsid w:val="008D3CE0"/>
    <w:rsid w:val="008E2E45"/>
    <w:rsid w:val="008F4447"/>
    <w:rsid w:val="00902ED7"/>
    <w:rsid w:val="009064B7"/>
    <w:rsid w:val="009227E9"/>
    <w:rsid w:val="009306DA"/>
    <w:rsid w:val="009370AB"/>
    <w:rsid w:val="00940444"/>
    <w:rsid w:val="009513BB"/>
    <w:rsid w:val="00952CC2"/>
    <w:rsid w:val="00965282"/>
    <w:rsid w:val="009732F4"/>
    <w:rsid w:val="009977C2"/>
    <w:rsid w:val="009C5101"/>
    <w:rsid w:val="009D381E"/>
    <w:rsid w:val="009E1F35"/>
    <w:rsid w:val="009E204B"/>
    <w:rsid w:val="009F0EE8"/>
    <w:rsid w:val="00A36132"/>
    <w:rsid w:val="00A532E5"/>
    <w:rsid w:val="00A939D0"/>
    <w:rsid w:val="00AA4D6B"/>
    <w:rsid w:val="00AA7A02"/>
    <w:rsid w:val="00B012AC"/>
    <w:rsid w:val="00B041F1"/>
    <w:rsid w:val="00B04CD7"/>
    <w:rsid w:val="00B0768D"/>
    <w:rsid w:val="00B4348C"/>
    <w:rsid w:val="00B74E76"/>
    <w:rsid w:val="00BA28AB"/>
    <w:rsid w:val="00BA7485"/>
    <w:rsid w:val="00BB3513"/>
    <w:rsid w:val="00BC6242"/>
    <w:rsid w:val="00BD05D1"/>
    <w:rsid w:val="00BE7789"/>
    <w:rsid w:val="00BF2649"/>
    <w:rsid w:val="00C062B2"/>
    <w:rsid w:val="00C155CA"/>
    <w:rsid w:val="00C206F0"/>
    <w:rsid w:val="00C303C1"/>
    <w:rsid w:val="00C432D5"/>
    <w:rsid w:val="00C52269"/>
    <w:rsid w:val="00C55790"/>
    <w:rsid w:val="00C62548"/>
    <w:rsid w:val="00C63231"/>
    <w:rsid w:val="00C64F2E"/>
    <w:rsid w:val="00C76D5C"/>
    <w:rsid w:val="00C86F46"/>
    <w:rsid w:val="00C97488"/>
    <w:rsid w:val="00CA6156"/>
    <w:rsid w:val="00CB22B1"/>
    <w:rsid w:val="00D157E1"/>
    <w:rsid w:val="00D1671E"/>
    <w:rsid w:val="00D50257"/>
    <w:rsid w:val="00D61D7C"/>
    <w:rsid w:val="00D83AED"/>
    <w:rsid w:val="00D9733E"/>
    <w:rsid w:val="00DC1BEE"/>
    <w:rsid w:val="00DD24C5"/>
    <w:rsid w:val="00DE592B"/>
    <w:rsid w:val="00DF1B0A"/>
    <w:rsid w:val="00DF2428"/>
    <w:rsid w:val="00DF4258"/>
    <w:rsid w:val="00E023A4"/>
    <w:rsid w:val="00E0765C"/>
    <w:rsid w:val="00E1192C"/>
    <w:rsid w:val="00E15FD8"/>
    <w:rsid w:val="00E24F1C"/>
    <w:rsid w:val="00E3126E"/>
    <w:rsid w:val="00E37C87"/>
    <w:rsid w:val="00E44F98"/>
    <w:rsid w:val="00E579C2"/>
    <w:rsid w:val="00E775F4"/>
    <w:rsid w:val="00E8388D"/>
    <w:rsid w:val="00EA26E0"/>
    <w:rsid w:val="00EC67E7"/>
    <w:rsid w:val="00ED0B99"/>
    <w:rsid w:val="00EF36AC"/>
    <w:rsid w:val="00F17B99"/>
    <w:rsid w:val="00F22094"/>
    <w:rsid w:val="00F47D5E"/>
    <w:rsid w:val="00F63623"/>
    <w:rsid w:val="00F74143"/>
    <w:rsid w:val="00F80983"/>
    <w:rsid w:val="00F85CEE"/>
    <w:rsid w:val="00F87DEB"/>
    <w:rsid w:val="00F92052"/>
    <w:rsid w:val="00F95D01"/>
    <w:rsid w:val="00F960E2"/>
    <w:rsid w:val="00FA7301"/>
    <w:rsid w:val="00FB1375"/>
    <w:rsid w:val="00FC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CD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04C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04CD7"/>
    <w:rPr>
      <w:rFonts w:asciiTheme="majorHAnsi" w:eastAsiaTheme="majorEastAsia" w:hAnsiTheme="majorHAnsi" w:cstheme="majorBidi"/>
      <w:b/>
      <w:bCs/>
      <w:kern w:val="32"/>
      <w:sz w:val="32"/>
      <w:szCs w:val="32"/>
      <w:lang w:val="es-ES" w:eastAsia="es-ES"/>
    </w:rPr>
  </w:style>
  <w:style w:type="character" w:styleId="Textoennegrita">
    <w:name w:val="Strong"/>
    <w:basedOn w:val="Fuentedeprrafopredeter"/>
    <w:qFormat/>
    <w:rsid w:val="00B04CD7"/>
    <w:rPr>
      <w:b/>
      <w:bCs/>
    </w:rPr>
  </w:style>
  <w:style w:type="character" w:styleId="nfasis">
    <w:name w:val="Emphasis"/>
    <w:basedOn w:val="Fuentedeprrafopredeter"/>
    <w:qFormat/>
    <w:rsid w:val="00B04CD7"/>
    <w:rPr>
      <w:i/>
      <w:iCs/>
    </w:rPr>
  </w:style>
  <w:style w:type="paragraph" w:styleId="Prrafodelista">
    <w:name w:val="List Paragraph"/>
    <w:basedOn w:val="Normal"/>
    <w:uiPriority w:val="34"/>
    <w:qFormat/>
    <w:rsid w:val="005E1157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28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82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6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dailym navarro</dc:creator>
  <cp:lastModifiedBy>dailin navarro</cp:lastModifiedBy>
  <cp:revision>23</cp:revision>
  <cp:lastPrinted>2017-06-08T14:24:00Z</cp:lastPrinted>
  <dcterms:created xsi:type="dcterms:W3CDTF">2016-10-05T20:07:00Z</dcterms:created>
  <dcterms:modified xsi:type="dcterms:W3CDTF">2017-08-03T11:28:00Z</dcterms:modified>
</cp:coreProperties>
</file>